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29C5" w:rsidRPr="006C12F7" w:rsidRDefault="006C12F7">
      <w:pPr>
        <w:widowControl w:val="0"/>
        <w:tabs>
          <w:tab w:val="left" w:pos="1470"/>
          <w:tab w:val="center" w:pos="4507"/>
        </w:tabs>
        <w:spacing w:line="240" w:lineRule="auto"/>
        <w:jc w:val="center"/>
        <w:rPr>
          <w:sz w:val="21"/>
        </w:rPr>
      </w:pPr>
      <w:r w:rsidRPr="006C12F7">
        <w:rPr>
          <w:rFonts w:ascii="Arial Unicode MS" w:eastAsia="Arial Unicode MS" w:hAnsi="Arial Unicode MS" w:cs="Arial Unicode MS"/>
          <w:b/>
          <w:i/>
          <w:sz w:val="56"/>
          <w:szCs w:val="60"/>
        </w:rPr>
        <w:t>ALPINE PRACTICE APPLICATION</w:t>
      </w:r>
    </w:p>
    <w:p w:rsidR="003C29C5" w:rsidRDefault="003C29C5">
      <w:pPr>
        <w:widowControl w:val="0"/>
        <w:tabs>
          <w:tab w:val="left" w:pos="1470"/>
          <w:tab w:val="center" w:pos="4507"/>
        </w:tabs>
        <w:spacing w:line="240" w:lineRule="auto"/>
        <w:jc w:val="center"/>
      </w:pPr>
    </w:p>
    <w:tbl>
      <w:tblPr>
        <w:tblStyle w:val="a5"/>
        <w:tblW w:w="9000" w:type="dxa"/>
        <w:tblInd w:w="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C29C5">
        <w:trPr>
          <w:trHeight w:val="9140"/>
        </w:trPr>
        <w:tc>
          <w:tcPr>
            <w:tcW w:w="90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29C5" w:rsidRDefault="003C29C5">
            <w:pPr>
              <w:widowControl w:val="0"/>
              <w:spacing w:line="240" w:lineRule="auto"/>
              <w:jc w:val="center"/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  <w:sz w:val="36"/>
                <w:szCs w:val="36"/>
              </w:rPr>
            </w:pPr>
            <w:r w:rsidRPr="00AC63BF">
              <w:rPr>
                <w:rFonts w:asciiTheme="majorHAnsi" w:eastAsia="ＭＳ ゴシック" w:hAnsiTheme="majorHAnsi" w:cstheme="majorHAnsi"/>
                <w:b/>
                <w:bCs/>
                <w:sz w:val="36"/>
                <w:szCs w:val="36"/>
              </w:rPr>
              <w:t>STANDARD WAIVER</w:t>
            </w:r>
          </w:p>
          <w:p w:rsidR="003C29C5" w:rsidRPr="00AC63BF" w:rsidRDefault="003C29C5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  <w:r w:rsidRPr="00AC63BF">
              <w:rPr>
                <w:rFonts w:asciiTheme="majorHAnsi" w:eastAsia="Arial Unicode MS" w:hAnsiTheme="majorHAnsi" w:cstheme="majorHAnsi"/>
              </w:rPr>
              <w:t xml:space="preserve">　</w:t>
            </w:r>
            <w:r w:rsidRPr="00AC63BF">
              <w:rPr>
                <w:rFonts w:asciiTheme="majorHAnsi" w:eastAsia="ＭＳ ゴシック" w:hAnsiTheme="majorHAnsi" w:cstheme="majorHAnsi"/>
              </w:rPr>
              <w:t xml:space="preserve">　</w:t>
            </w:r>
            <w:r w:rsidRPr="00AC63BF">
              <w:rPr>
                <w:rFonts w:asciiTheme="majorHAnsi" w:eastAsia="ＭＳ ゴシック" w:hAnsiTheme="majorHAnsi" w:cstheme="majorHAnsi"/>
              </w:rPr>
              <w:t xml:space="preserve">1. By participating in this practice event, I understand that motorsport is dangerous, and accept responsibility for all accidents resulting in possible injury, death, or damages to myself or my vehicle. I hereby release all event </w:t>
            </w:r>
            <w:proofErr w:type="spellStart"/>
            <w:r w:rsidRPr="00AC63BF">
              <w:rPr>
                <w:rFonts w:asciiTheme="majorHAnsi" w:eastAsia="ＭＳ ゴシック" w:hAnsiTheme="majorHAnsi" w:cstheme="majorHAnsi"/>
              </w:rPr>
              <w:t>organisers</w:t>
            </w:r>
            <w:proofErr w:type="spellEnd"/>
            <w:r w:rsidRPr="00AC63BF">
              <w:rPr>
                <w:rFonts w:asciiTheme="majorHAnsi" w:eastAsia="ＭＳ ゴシック" w:hAnsiTheme="majorHAnsi" w:cstheme="majorHAnsi"/>
              </w:rPr>
              <w:t>, staff, and other participants of blame or liability.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  <w:r w:rsidRPr="00AC63BF">
              <w:rPr>
                <w:rFonts w:asciiTheme="majorHAnsi" w:eastAsia="ＭＳ ゴシック" w:hAnsiTheme="majorHAnsi" w:cstheme="majorHAnsi"/>
              </w:rPr>
              <w:t xml:space="preserve">  2. I declare that my vehicle is mechanically sound and fit for gymkhana, and is road legal; it has passed its most recent roadworthiness test (‘shaken’), and has the necessary tax and insurance.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  <w:color w:val="auto"/>
              </w:rPr>
            </w:pPr>
            <w:r w:rsidRPr="00AC63BF">
              <w:rPr>
                <w:rFonts w:asciiTheme="majorHAnsi" w:eastAsia="ＭＳ ゴシック" w:hAnsiTheme="majorHAnsi" w:cstheme="majorHAnsi"/>
                <w:color w:val="auto"/>
              </w:rPr>
              <w:t xml:space="preserve">　</w:t>
            </w:r>
            <w:r w:rsidRPr="00AC63BF">
              <w:rPr>
                <w:rFonts w:asciiTheme="majorHAnsi" w:eastAsia="ＭＳ ゴシック" w:hAnsiTheme="majorHAnsi" w:cstheme="majorHAnsi"/>
                <w:color w:val="auto"/>
              </w:rPr>
              <w:t>3. I have read and agree to Team Alpine’s rules and regulations for gymkhana practice events (available on the team website). I also accept any possible disadvantages (e.g. less driving time) that I may receive at this event by not being a member of Team Alpine.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  <w:color w:val="FF0000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center"/>
              <w:rPr>
                <w:rFonts w:asciiTheme="majorHAnsi" w:eastAsia="ＭＳ ゴシック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</w:rPr>
            </w:pPr>
            <w:r w:rsidRPr="00AC63BF">
              <w:rPr>
                <w:rFonts w:asciiTheme="majorHAnsi" w:eastAsia="ＭＳ ゴシック" w:hAnsiTheme="majorHAnsi" w:cstheme="majorHAnsi"/>
                <w:b/>
                <w:bCs/>
              </w:rPr>
              <w:t>Privacy Policy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  <w:r w:rsidRPr="00AC63BF">
              <w:rPr>
                <w:rFonts w:asciiTheme="majorHAnsi" w:eastAsia="ＭＳ ゴシック" w:hAnsiTheme="majorHAnsi" w:cstheme="majorHAnsi"/>
              </w:rPr>
              <w:t>Team Alpine makes the protection of personal information a priority. Personal information collected for use at Team Alpine events will never be posted, displayed, or otherwise shared with any third party.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  <w:bookmarkStart w:id="0" w:name="_GoBack"/>
            <w:bookmarkEnd w:id="0"/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  <w:r w:rsidRPr="00AC63BF">
              <w:rPr>
                <w:rFonts w:asciiTheme="majorHAnsi" w:eastAsia="ＭＳ ゴシック" w:hAnsiTheme="majorHAnsi" w:cstheme="majorHAnsi"/>
              </w:rPr>
              <w:t>By signing, I agree to the contents of this waiver.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jc w:val="both"/>
              <w:rPr>
                <w:rFonts w:asciiTheme="majorHAnsi" w:eastAsia="ＭＳ ゴシック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right"/>
              <w:rPr>
                <w:rFonts w:asciiTheme="majorHAnsi" w:eastAsia="ＭＳ ゴシック" w:hAnsiTheme="majorHAnsi" w:cstheme="majorHAnsi"/>
              </w:rPr>
            </w:pPr>
          </w:p>
          <w:p w:rsidR="006C12F7" w:rsidRPr="00AC63BF" w:rsidRDefault="006C12F7" w:rsidP="006C12F7">
            <w:pPr>
              <w:widowControl w:val="0"/>
              <w:spacing w:line="240" w:lineRule="auto"/>
              <w:jc w:val="right"/>
              <w:rPr>
                <w:rFonts w:asciiTheme="majorHAnsi" w:eastAsia="ＭＳ ゴシック" w:hAnsiTheme="majorHAnsi" w:cstheme="majorHAnsi"/>
              </w:rPr>
            </w:pPr>
            <w:r w:rsidRPr="00AC63BF">
              <w:rPr>
                <w:rFonts w:asciiTheme="majorHAnsi" w:eastAsia="ＭＳ ゴシック" w:hAnsiTheme="majorHAnsi" w:cstheme="majorHAnsi"/>
              </w:rPr>
              <w:t>Date:</w:t>
            </w:r>
            <w:r w:rsidRPr="00AC63BF">
              <w:rPr>
                <w:rFonts w:asciiTheme="majorHAnsi" w:eastAsia="ＭＳ ゴシック" w:hAnsiTheme="majorHAnsi" w:cstheme="majorHAnsi"/>
                <w:b/>
                <w:bCs/>
                <w:color w:val="999999"/>
              </w:rPr>
              <w:t xml:space="preserve">  </w:t>
            </w:r>
            <w:r w:rsidRPr="00AC63BF">
              <w:rPr>
                <w:rFonts w:asciiTheme="majorHAnsi" w:eastAsia="ＭＳ ゴシック" w:hAnsiTheme="majorHAnsi" w:cstheme="majorHAnsi"/>
                <w:color w:val="FFFFFF"/>
              </w:rPr>
              <w:t>YYYY</w:t>
            </w:r>
            <w:r w:rsidRPr="00AC63BF">
              <w:rPr>
                <w:rFonts w:asciiTheme="majorHAnsi" w:eastAsia="ＭＳ ゴシック" w:hAnsiTheme="majorHAnsi" w:cstheme="majorHAnsi"/>
              </w:rPr>
              <w:t xml:space="preserve"> / </w:t>
            </w:r>
            <w:r w:rsidR="00AC63BF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AC63BF">
              <w:rPr>
                <w:rFonts w:asciiTheme="majorHAnsi" w:eastAsia="ＭＳ ゴシック" w:hAnsiTheme="majorHAnsi" w:cstheme="majorHAnsi"/>
                <w:color w:val="FFFFFF"/>
              </w:rPr>
              <w:t xml:space="preserve">MM </w:t>
            </w:r>
            <w:r w:rsidRPr="00AC63BF">
              <w:rPr>
                <w:rFonts w:asciiTheme="majorHAnsi" w:eastAsia="ＭＳ ゴシック" w:hAnsiTheme="majorHAnsi" w:cstheme="majorHAnsi"/>
              </w:rPr>
              <w:t xml:space="preserve">/ </w:t>
            </w:r>
            <w:r w:rsidR="00AC63BF">
              <w:rPr>
                <w:rFonts w:asciiTheme="majorHAnsi" w:eastAsia="ＭＳ ゴシック" w:hAnsiTheme="majorHAnsi" w:cstheme="majorHAnsi"/>
              </w:rPr>
              <w:t xml:space="preserve">  </w:t>
            </w:r>
            <w:r w:rsidRPr="00AC63BF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AC63BF">
              <w:rPr>
                <w:rFonts w:asciiTheme="majorHAnsi" w:eastAsia="ＭＳ ゴシック" w:hAnsiTheme="majorHAnsi" w:cstheme="majorHAnsi"/>
                <w:color w:val="FFFFFF"/>
              </w:rPr>
              <w:t>DD</w:t>
            </w:r>
            <w:r w:rsidRPr="00AC63BF">
              <w:rPr>
                <w:rFonts w:asciiTheme="majorHAnsi" w:eastAsia="ＭＳ ゴシック" w:hAnsiTheme="majorHAnsi" w:cstheme="majorHAnsi"/>
              </w:rPr>
              <w:t xml:space="preserve">  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jc w:val="right"/>
              <w:rPr>
                <w:rFonts w:asciiTheme="majorHAnsi" w:eastAsia="ＭＳ ゴシック" w:hAnsiTheme="majorHAnsi" w:cstheme="majorHAnsi"/>
                <w:color w:val="auto"/>
              </w:rPr>
            </w:pPr>
            <w:r w:rsidRPr="00AC63BF">
              <w:rPr>
                <w:rFonts w:asciiTheme="majorHAnsi" w:eastAsia="ＭＳ ゴシック" w:hAnsiTheme="majorHAnsi" w:cstheme="majorHAnsi"/>
                <w:color w:val="auto"/>
              </w:rPr>
              <w:t>YYYY</w:t>
            </w:r>
            <w:r w:rsidR="00AC63BF">
              <w:rPr>
                <w:rFonts w:asciiTheme="majorHAnsi" w:eastAsia="ＭＳ ゴシック" w:hAnsiTheme="majorHAnsi" w:cstheme="majorHAnsi"/>
                <w:color w:val="auto"/>
              </w:rPr>
              <w:t xml:space="preserve"> </w:t>
            </w:r>
            <w:r w:rsidRPr="00AC63BF">
              <w:rPr>
                <w:rFonts w:asciiTheme="majorHAnsi" w:eastAsia="ＭＳ ゴシック" w:hAnsiTheme="majorHAnsi" w:cstheme="majorHAnsi"/>
                <w:color w:val="auto"/>
              </w:rPr>
              <w:t xml:space="preserve">   MM  </w:t>
            </w:r>
            <w:r w:rsidR="00AC63BF">
              <w:rPr>
                <w:rFonts w:asciiTheme="majorHAnsi" w:eastAsia="ＭＳ ゴシック" w:hAnsiTheme="majorHAnsi" w:cstheme="majorHAnsi"/>
                <w:color w:val="auto"/>
              </w:rPr>
              <w:t xml:space="preserve"> </w:t>
            </w:r>
            <w:r w:rsidRPr="00AC63BF">
              <w:rPr>
                <w:rFonts w:asciiTheme="majorHAnsi" w:eastAsia="ＭＳ ゴシック" w:hAnsiTheme="majorHAnsi" w:cstheme="majorHAnsi"/>
                <w:color w:val="auto"/>
              </w:rPr>
              <w:t xml:space="preserve">DD </w:t>
            </w:r>
            <w:r w:rsidRPr="00AC63BF">
              <w:rPr>
                <w:rFonts w:asciiTheme="majorHAnsi" w:eastAsia="ＭＳ ゴシック" w:hAnsiTheme="majorHAnsi" w:cstheme="majorHAnsi"/>
                <w:color w:val="FFFFFF"/>
              </w:rPr>
              <w:t>x</w:t>
            </w:r>
            <w:r w:rsidRPr="00AC63BF">
              <w:rPr>
                <w:rFonts w:asciiTheme="majorHAnsi" w:eastAsia="ＭＳ ゴシック" w:hAnsiTheme="majorHAnsi" w:cstheme="majorHAnsi"/>
                <w:color w:val="auto"/>
              </w:rPr>
              <w:t xml:space="preserve">  </w:t>
            </w:r>
          </w:p>
          <w:p w:rsidR="006C12F7" w:rsidRPr="00AC63BF" w:rsidRDefault="006C12F7" w:rsidP="006C12F7">
            <w:pPr>
              <w:widowControl w:val="0"/>
              <w:spacing w:line="240" w:lineRule="auto"/>
              <w:rPr>
                <w:rFonts w:asciiTheme="majorHAnsi" w:eastAsia="ＭＳ ゴシック" w:hAnsiTheme="majorHAnsi" w:cstheme="majorHAnsi" w:hint="eastAsia"/>
              </w:rPr>
            </w:pPr>
          </w:p>
          <w:p w:rsidR="00AC63BF" w:rsidRPr="00AC63BF" w:rsidRDefault="006C12F7" w:rsidP="00AC63BF">
            <w:pPr>
              <w:widowControl w:val="0"/>
              <w:spacing w:line="240" w:lineRule="auto"/>
              <w:ind w:firstLine="660"/>
              <w:rPr>
                <w:rFonts w:asciiTheme="majorHAnsi" w:eastAsia="Arial Unicode MS" w:hAnsiTheme="majorHAnsi" w:cstheme="majorHAnsi"/>
                <w:u w:val="single"/>
              </w:rPr>
            </w:pPr>
            <w:r w:rsidRPr="00AC63BF">
              <w:rPr>
                <w:rFonts w:asciiTheme="majorHAnsi" w:eastAsia="ＭＳ ゴシック" w:hAnsiTheme="majorHAnsi" w:cstheme="majorHAnsi"/>
                <w:u w:val="single"/>
              </w:rPr>
              <w:t xml:space="preserve">Signature or </w:t>
            </w:r>
            <w:proofErr w:type="spellStart"/>
            <w:r w:rsidRPr="00AC63BF">
              <w:rPr>
                <w:rFonts w:asciiTheme="majorHAnsi" w:eastAsia="ＭＳ ゴシック" w:hAnsiTheme="majorHAnsi" w:cstheme="majorHAnsi"/>
                <w:u w:val="single"/>
              </w:rPr>
              <w:t>hanko</w:t>
            </w:r>
            <w:proofErr w:type="spellEnd"/>
            <w:r w:rsidRPr="00AC63BF">
              <w:rPr>
                <w:rFonts w:asciiTheme="majorHAnsi" w:eastAsia="ＭＳ ゴシック" w:hAnsiTheme="majorHAnsi" w:cstheme="majorHAnsi"/>
                <w:u w:val="single"/>
              </w:rPr>
              <w:t>:</w:t>
            </w:r>
            <w:r w:rsidRPr="00AC63BF">
              <w:rPr>
                <w:rFonts w:asciiTheme="majorHAnsi" w:eastAsia="ＭＳ ゴシック" w:hAnsiTheme="majorHAnsi" w:cstheme="majorHAnsi"/>
                <w:u w:val="single"/>
              </w:rPr>
              <w:tab/>
            </w:r>
            <w:r w:rsidRPr="00AC63BF">
              <w:rPr>
                <w:rFonts w:asciiTheme="majorHAnsi" w:eastAsia="ＭＳ ゴシック" w:hAnsiTheme="majorHAnsi" w:cstheme="majorHAnsi"/>
                <w:u w:val="single"/>
              </w:rPr>
              <w:tab/>
            </w:r>
            <w:r w:rsidRPr="00AC63BF">
              <w:rPr>
                <w:rFonts w:asciiTheme="majorHAnsi" w:eastAsia="ＭＳ ゴシック" w:hAnsiTheme="majorHAnsi" w:cstheme="majorHAnsi"/>
                <w:u w:val="single"/>
              </w:rPr>
              <w:tab/>
            </w:r>
            <w:r w:rsidRPr="00AC63BF">
              <w:rPr>
                <w:rFonts w:asciiTheme="majorHAnsi" w:eastAsia="ＭＳ ゴシック" w:hAnsiTheme="majorHAnsi" w:cstheme="majorHAnsi"/>
                <w:u w:val="single"/>
              </w:rPr>
              <w:tab/>
            </w:r>
            <w:r w:rsidRPr="00AC63BF">
              <w:rPr>
                <w:rFonts w:asciiTheme="majorHAnsi" w:eastAsia="ＭＳ ゴシック" w:hAnsiTheme="majorHAnsi" w:cstheme="majorHAnsi"/>
                <w:u w:val="single"/>
              </w:rPr>
              <w:tab/>
            </w:r>
            <w:r w:rsidRPr="00AC63BF">
              <w:rPr>
                <w:rFonts w:asciiTheme="majorHAnsi" w:eastAsia="ＭＳ ゴシック" w:hAnsiTheme="majorHAnsi" w:cstheme="majorHAnsi"/>
                <w:u w:val="single"/>
              </w:rPr>
              <w:tab/>
            </w:r>
            <w:r w:rsidRPr="00AC63BF">
              <w:rPr>
                <w:rFonts w:asciiTheme="majorHAnsi" w:eastAsia="Arial Unicode MS" w:hAnsiTheme="majorHAnsi" w:cstheme="majorHAnsi"/>
                <w:u w:val="single"/>
              </w:rPr>
              <w:t xml:space="preserve">　</w:t>
            </w:r>
            <w:r w:rsidR="00AC63BF" w:rsidRPr="00AC63BF">
              <w:rPr>
                <w:rFonts w:asciiTheme="majorHAnsi" w:eastAsia="Arial Unicode MS" w:hAnsiTheme="majorHAnsi" w:cstheme="majorHAnsi" w:hint="eastAsia"/>
                <w:u w:val="single"/>
              </w:rPr>
              <w:t xml:space="preserve">                      </w:t>
            </w:r>
          </w:p>
          <w:p w:rsidR="00AC63BF" w:rsidRPr="00AC63BF" w:rsidRDefault="00AC63BF" w:rsidP="00AC63BF">
            <w:pPr>
              <w:widowControl w:val="0"/>
              <w:spacing w:line="240" w:lineRule="auto"/>
              <w:rPr>
                <w:rFonts w:asciiTheme="majorHAnsi" w:eastAsia="Arial Unicode MS" w:hAnsiTheme="majorHAnsi" w:cstheme="majorHAnsi"/>
                <w:u w:val="single"/>
              </w:rPr>
            </w:pPr>
          </w:p>
          <w:p w:rsidR="003C29C5" w:rsidRPr="00AC63BF" w:rsidRDefault="00AC63BF" w:rsidP="00AC63BF">
            <w:pPr>
              <w:widowControl w:val="0"/>
              <w:spacing w:line="240" w:lineRule="auto"/>
              <w:ind w:firstLine="660"/>
              <w:rPr>
                <w:rFonts w:asciiTheme="majorHAnsi" w:eastAsia="Arial Unicode MS" w:hAnsiTheme="majorHAnsi" w:cstheme="majorHAnsi"/>
                <w:u w:val="single"/>
              </w:rPr>
            </w:pPr>
            <w:r w:rsidRPr="00AC63BF">
              <w:rPr>
                <w:rFonts w:asciiTheme="majorHAnsi" w:eastAsia="Arial Unicode MS" w:hAnsiTheme="majorHAnsi" w:cstheme="majorHAnsi"/>
                <w:u w:val="single"/>
              </w:rPr>
              <w:t xml:space="preserve">Address :                                                                                    </w:t>
            </w:r>
            <w:r>
              <w:rPr>
                <w:rFonts w:asciiTheme="majorHAnsi" w:eastAsia="Arial Unicode MS" w:hAnsiTheme="majorHAnsi" w:cstheme="majorHAnsi"/>
                <w:u w:val="single"/>
              </w:rPr>
              <w:t xml:space="preserve">                       </w:t>
            </w:r>
          </w:p>
          <w:p w:rsidR="00AC63BF" w:rsidRPr="006C12F7" w:rsidRDefault="00AC63BF" w:rsidP="00AC63BF">
            <w:pPr>
              <w:widowControl w:val="0"/>
              <w:spacing w:line="240" w:lineRule="auto"/>
              <w:ind w:firstLine="660"/>
              <w:rPr>
                <w:rFonts w:eastAsia="ＭＳ ゴシック" w:hint="eastAsia"/>
              </w:rPr>
            </w:pPr>
          </w:p>
        </w:tc>
      </w:tr>
    </w:tbl>
    <w:p w:rsidR="003C29C5" w:rsidRPr="00CA66BC" w:rsidRDefault="003C29C5">
      <w:pPr>
        <w:widowControl w:val="0"/>
        <w:spacing w:line="240" w:lineRule="auto"/>
        <w:rPr>
          <w:rFonts w:asciiTheme="majorEastAsia" w:eastAsiaTheme="majorEastAsia" w:hAnsiTheme="majorEastAsia"/>
        </w:rPr>
      </w:pPr>
    </w:p>
    <w:p w:rsidR="003C29C5" w:rsidRPr="00CA66BC" w:rsidRDefault="003C29C5">
      <w:pPr>
        <w:widowControl w:val="0"/>
        <w:spacing w:line="240" w:lineRule="auto"/>
        <w:rPr>
          <w:rFonts w:asciiTheme="majorEastAsia" w:eastAsiaTheme="majorEastAsia" w:hAnsiTheme="majorEastAsia"/>
        </w:rPr>
      </w:pPr>
    </w:p>
    <w:p w:rsidR="006C12F7" w:rsidRPr="000C6D48" w:rsidRDefault="006C12F7" w:rsidP="006C12F7">
      <w:pPr>
        <w:widowControl w:val="0"/>
        <w:spacing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0C6D48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For </w:t>
      </w:r>
      <w:r w:rsidRPr="000C6D48">
        <w:rPr>
          <w:rFonts w:ascii="Arial Unicode MS" w:eastAsia="Arial Unicode MS" w:hAnsi="Arial Unicode MS" w:cs="Arial Unicode MS"/>
          <w:b/>
          <w:bCs/>
          <w:sz w:val="28"/>
          <w:szCs w:val="28"/>
        </w:rPr>
        <w:t>organi</w:t>
      </w:r>
      <w:r w:rsidRPr="000C6D48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zer</w:t>
      </w:r>
      <w:r w:rsidRPr="000C6D48">
        <w:rPr>
          <w:rFonts w:ascii="Arial Unicode MS" w:eastAsia="Arial Unicode MS" w:hAnsi="Arial Unicode MS" w:cs="Arial Unicode MS"/>
          <w:b/>
          <w:bCs/>
          <w:sz w:val="28"/>
          <w:szCs w:val="28"/>
        </w:rPr>
        <w:t>’</w:t>
      </w:r>
      <w:r w:rsidRPr="000C6D48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s use:</w:t>
      </w:r>
    </w:p>
    <w:p w:rsidR="006C12F7" w:rsidRPr="00184C14" w:rsidRDefault="006C12F7" w:rsidP="006C12F7">
      <w:pPr>
        <w:widowControl w:val="0"/>
        <w:spacing w:line="240" w:lineRule="auto"/>
        <w:rPr>
          <w:rFonts w:eastAsia="ＭＳ ゴシック"/>
          <w:b/>
          <w:bCs/>
          <w:sz w:val="28"/>
          <w:szCs w:val="28"/>
        </w:rPr>
      </w:pPr>
    </w:p>
    <w:tbl>
      <w:tblPr>
        <w:tblStyle w:val="a6"/>
        <w:tblW w:w="90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4"/>
        <w:gridCol w:w="3005"/>
        <w:gridCol w:w="3005"/>
      </w:tblGrid>
      <w:tr w:rsidR="003C29C5">
        <w:trPr>
          <w:trHeight w:val="1100"/>
        </w:trPr>
        <w:tc>
          <w:tcPr>
            <w:tcW w:w="3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C5" w:rsidRPr="00CA66BC" w:rsidRDefault="003C29C5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C5" w:rsidRPr="00CA66BC" w:rsidRDefault="003C29C5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C5" w:rsidRPr="00CA66BC" w:rsidRDefault="006C12F7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CA66BC">
              <w:rPr>
                <w:rFonts w:asciiTheme="majorEastAsia" w:eastAsiaTheme="majorEastAsia" w:hAnsiTheme="majorEastAsia"/>
              </w:rPr>
              <w:t>ゼッケン</w:t>
            </w:r>
          </w:p>
        </w:tc>
      </w:tr>
    </w:tbl>
    <w:p w:rsidR="003C29C5" w:rsidRDefault="003C29C5">
      <w:pPr>
        <w:widowControl w:val="0"/>
        <w:spacing w:line="240" w:lineRule="auto"/>
      </w:pPr>
    </w:p>
    <w:sectPr w:rsidR="003C29C5">
      <w:pgSz w:w="11906" w:h="16838"/>
      <w:pgMar w:top="680" w:right="1418" w:bottom="567" w:left="14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lTrailSpace/>
    <w:useFELayout/>
    <w:compatSetting w:name="compatibilityMode" w:uri="http://schemas.microsoft.com/office/word" w:val="14"/>
  </w:compat>
  <w:rsids>
    <w:rsidRoot w:val="003C29C5"/>
    <w:rsid w:val="000C6D48"/>
    <w:rsid w:val="003C29C5"/>
    <w:rsid w:val="006C12F7"/>
    <w:rsid w:val="00AC63BF"/>
    <w:rsid w:val="00C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AA602F-23D8-4533-BF63-3A66C45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CA66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ryo kthr</cp:lastModifiedBy>
  <cp:revision>5</cp:revision>
  <cp:lastPrinted>2016-06-05T03:23:00Z</cp:lastPrinted>
  <dcterms:created xsi:type="dcterms:W3CDTF">2016-06-05T03:16:00Z</dcterms:created>
  <dcterms:modified xsi:type="dcterms:W3CDTF">2018-02-17T02:22:00Z</dcterms:modified>
</cp:coreProperties>
</file>